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РАЙОН»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2B4845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8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08.08.2023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</w:t>
      </w:r>
      <w:r w:rsidRPr="002B48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453</w:t>
      </w:r>
    </w:p>
    <w:p w:rsidR="006A5817" w:rsidRDefault="006A5817" w:rsidP="006A58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817" w:rsidRDefault="006A5817" w:rsidP="006A58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817" w:rsidRPr="006A5817" w:rsidRDefault="006A5817" w:rsidP="006A58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приемных и сборных </w:t>
      </w:r>
    </w:p>
    <w:p w:rsidR="006A5817" w:rsidRDefault="006A5817" w:rsidP="006A58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эвакуационных пунктов </w:t>
      </w:r>
    </w:p>
    <w:p w:rsidR="006A5817" w:rsidRPr="006A5817" w:rsidRDefault="006A5817" w:rsidP="006A58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Ахтубинского </w:t>
      </w:r>
    </w:p>
    <w:p w:rsidR="006A5817" w:rsidRPr="006A5817" w:rsidRDefault="006A5817" w:rsidP="006A58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6A5817" w:rsidRPr="006A5817" w:rsidRDefault="006A5817" w:rsidP="006A58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</w:p>
    <w:p w:rsidR="006A5817" w:rsidRPr="006A5817" w:rsidRDefault="006A5817" w:rsidP="006A58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 законом от 21.12.1994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68-ФЗ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характера»,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 законом от 12.02.1998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28-ФЗ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«О гражданской обороне»,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 законом от 16.09.2003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едерации», постановлением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от 22.06.2004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303 «О порядке эвакуации населения, материальных и культурных ценностей в безопасные районы»,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Астраханской области от 21.11.2011 № 493-П «О порядке проведения эвакуационных мероприятий в Астраханской области при чрезвычайных ситуациях»,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организации работы по планированию приема, размещения и первоочередного жизнеобеспечения эвакуируемого населения, материальных и культурных ценностей в Ахтубинском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 администрация МО «Ахтубинский район»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прилагаемое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Положение об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эвакуационных мероприятий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на территории Ахтубинского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района Астраханской области.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Создать на территории Ахтубинского муниципального района Астраханской области: 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приемные эвакуационные пункты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ПЭП);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сборные эвакуационные пункты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СЭП). 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прилагаемый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приемных и сборных эвакуационных пунктов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расположенных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Ахтубинского муниципального района Астраханской области. 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Рекомендовать главам администраций городских и сельских поселений муниципального образования «Ахтубинский муниципальный район Астраханской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формирователям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ПЭП, СЭП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своих полномочий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своим нормативным правовым актом </w:t>
      </w:r>
      <w:proofErr w:type="gramStart"/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начальников  ПЭП</w:t>
      </w:r>
      <w:proofErr w:type="gramEnd"/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, СЭП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Начальникам ПЭП, СЭП:</w:t>
      </w:r>
    </w:p>
    <w:p w:rsidR="006A5817" w:rsidRPr="006A5817" w:rsidRDefault="006B5E68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A5817" w:rsidRPr="006A5817">
        <w:rPr>
          <w:rFonts w:ascii="Times New Roman" w:eastAsia="Times New Roman" w:hAnsi="Times New Roman"/>
          <w:sz w:val="28"/>
          <w:szCs w:val="28"/>
          <w:lang w:eastAsia="ru-RU"/>
        </w:rPr>
        <w:t>сформировать и утвердить состав формирования и алгоритм его действия;</w:t>
      </w:r>
    </w:p>
    <w:p w:rsidR="006A5817" w:rsidRPr="006A5817" w:rsidRDefault="006B5E68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A5817" w:rsidRPr="006A5817">
        <w:rPr>
          <w:rFonts w:ascii="Times New Roman" w:eastAsia="Times New Roman" w:hAnsi="Times New Roman"/>
          <w:sz w:val="28"/>
          <w:szCs w:val="28"/>
          <w:lang w:eastAsia="ru-RU"/>
        </w:rPr>
        <w:t>отработать документацию ПЭП, СЭП в соответствии с требованиями руководящих документов.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5. МКУ «УХТО МО «Ахтубинский район» обеспечить размещение настоящего постановления в сети Интернет на официальном сайте администрации МО «Ахтубинский район» в разделе «Документы» подразделе «Постановления и Распоряжения».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6. Общему отделу администрации МО «Ахтубинский район» представить информацию в газету «Ахтубинская правда» о размещении настоящего постановления в сети Интернет на официальном сайте администрации МО «Ахтубинский район» в разделе «Документы» подразделе «Постановления и Распоряжения».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7. Контроль за исполнением настоящего постановления оставляю </w:t>
      </w:r>
      <w:r w:rsidR="006B5E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6A5817">
        <w:rPr>
          <w:rFonts w:ascii="Times New Roman" w:eastAsia="Times New Roman" w:hAnsi="Times New Roman"/>
          <w:sz w:val="28"/>
          <w:szCs w:val="28"/>
          <w:lang w:eastAsia="ru-RU"/>
        </w:rPr>
        <w:t>за собой.</w:t>
      </w: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817" w:rsidRPr="006A5817" w:rsidRDefault="006A5817" w:rsidP="006A5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817" w:rsidRPr="006A5817" w:rsidRDefault="006A5817" w:rsidP="006A58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817" w:rsidRPr="006A5817" w:rsidRDefault="006B5E68" w:rsidP="006B5E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6A5817"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A5817" w:rsidRPr="006A58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А.Н. Куц</w:t>
      </w:r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Default="00F3329E"/>
    <w:sectPr w:rsidR="00F3329E" w:rsidSect="006A5817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45" w:rsidRDefault="002B4845" w:rsidP="002B4845">
      <w:pPr>
        <w:spacing w:after="0" w:line="240" w:lineRule="auto"/>
      </w:pPr>
      <w:r>
        <w:separator/>
      </w:r>
    </w:p>
  </w:endnote>
  <w:endnote w:type="continuationSeparator" w:id="0">
    <w:p w:rsidR="002B4845" w:rsidRDefault="002B4845" w:rsidP="002B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45" w:rsidRDefault="002B4845" w:rsidP="002B4845">
      <w:pPr>
        <w:spacing w:after="0" w:line="240" w:lineRule="auto"/>
      </w:pPr>
      <w:r>
        <w:separator/>
      </w:r>
    </w:p>
  </w:footnote>
  <w:footnote w:type="continuationSeparator" w:id="0">
    <w:p w:rsidR="002B4845" w:rsidRDefault="002B4845" w:rsidP="002B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1635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B4845" w:rsidRPr="002B4845" w:rsidRDefault="002B4845" w:rsidP="002B4845">
        <w:pPr>
          <w:pStyle w:val="a5"/>
          <w:tabs>
            <w:tab w:val="left" w:pos="2235"/>
            <w:tab w:val="center" w:pos="4749"/>
          </w:tabs>
          <w:rPr>
            <w:rFonts w:ascii="Times New Roman" w:hAnsi="Times New Roman"/>
            <w:sz w:val="28"/>
            <w:szCs w:val="28"/>
          </w:rPr>
        </w:pPr>
        <w:r>
          <w:tab/>
        </w:r>
        <w:r>
          <w:tab/>
        </w:r>
        <w:r>
          <w:tab/>
        </w:r>
        <w:r w:rsidRPr="002B4845">
          <w:rPr>
            <w:rFonts w:ascii="Times New Roman" w:hAnsi="Times New Roman"/>
            <w:sz w:val="28"/>
            <w:szCs w:val="28"/>
          </w:rPr>
          <w:fldChar w:fldCharType="begin"/>
        </w:r>
        <w:r w:rsidRPr="002B48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B4845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2B48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B4845" w:rsidRDefault="002B48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2B4845"/>
    <w:rsid w:val="006A5817"/>
    <w:rsid w:val="006B5E68"/>
    <w:rsid w:val="00CC6B06"/>
    <w:rsid w:val="00F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442A6-078D-4900-B9DD-3A4F0D06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45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8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8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2023-08-08T09:13:00Z</cp:lastPrinted>
  <dcterms:created xsi:type="dcterms:W3CDTF">2021-06-22T05:39:00Z</dcterms:created>
  <dcterms:modified xsi:type="dcterms:W3CDTF">2023-08-08T09:13:00Z</dcterms:modified>
</cp:coreProperties>
</file>